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9C" w:rsidRPr="006A75D8" w:rsidRDefault="007B7E9C" w:rsidP="00AC7C89">
      <w:pPr>
        <w:pStyle w:val="Title"/>
      </w:pPr>
      <w:bookmarkStart w:id="0" w:name="_GoBack"/>
      <w:bookmarkEnd w:id="0"/>
      <w:r w:rsidRPr="006A75D8">
        <w:t xml:space="preserve">Guía </w:t>
      </w:r>
      <w:proofErr w:type="spellStart"/>
      <w:r w:rsidRPr="006A75D8">
        <w:t>KidsHubs</w:t>
      </w:r>
      <w:proofErr w:type="spellEnd"/>
    </w:p>
    <w:p w:rsidR="007B7E9C" w:rsidRPr="006A75D8" w:rsidRDefault="007B7E9C" w:rsidP="00AC7C89">
      <w:pPr>
        <w:pStyle w:val="Heading1"/>
      </w:pPr>
      <w:r w:rsidRPr="006A75D8">
        <w:t>Restauración del área natural  (Regeneración de arbustos)</w:t>
      </w:r>
    </w:p>
    <w:p w:rsidR="007B7E9C" w:rsidRPr="006A75D8" w:rsidRDefault="007B7E9C">
      <w:r w:rsidRPr="006A75D8">
        <w:t xml:space="preserve">La idea de este grupo </w:t>
      </w:r>
      <w:r w:rsidR="00756298">
        <w:t>es ayudar a los niños a que aprendan</w:t>
      </w:r>
      <w:r w:rsidRPr="006A75D8">
        <w:t xml:space="preserve"> sobre</w:t>
      </w:r>
      <w:r w:rsidR="00756298">
        <w:t xml:space="preserve"> el</w:t>
      </w:r>
      <w:r w:rsidRPr="006A75D8">
        <w:t xml:space="preserve"> medio ambiente por medio de la limpieza y restauración de pequeños desiertos o bosques naturales. Los niños aprenderán que la Tierra le pertenece a Dios y que nos ha dado la responsabilidad de cuidar de ella. </w:t>
      </w:r>
    </w:p>
    <w:p w:rsidR="007B7E9C" w:rsidRPr="006A75D8" w:rsidRDefault="007B7E9C">
      <w:r w:rsidRPr="006A75D8">
        <w:t>También aprenderán a investigar, realizar trabajos prácticos, elaborar un plan y trabajar juntos como equipo. Usted puede decidir si restaurar una parte de un bosque natural o enlistar una serie de razones que pueden incluir:</w:t>
      </w:r>
    </w:p>
    <w:p w:rsidR="007B7E9C" w:rsidRPr="006A75D8" w:rsidRDefault="007B7E9C">
      <w:r w:rsidRPr="006A75D8">
        <w:t xml:space="preserve"> </w:t>
      </w:r>
    </w:p>
    <w:p w:rsidR="007B7E9C" w:rsidRPr="006A75D8" w:rsidRDefault="007B7E9C" w:rsidP="003A2456">
      <w:pPr>
        <w:pStyle w:val="ListParagraph"/>
        <w:numPr>
          <w:ilvl w:val="0"/>
          <w:numId w:val="1"/>
        </w:numPr>
      </w:pPr>
      <w:r w:rsidRPr="006A75D8">
        <w:t>Puede estar sucio e insano y lleno de basura o desperdicios.</w:t>
      </w:r>
    </w:p>
    <w:p w:rsidR="007B7E9C" w:rsidRPr="006A75D8" w:rsidRDefault="007B7E9C" w:rsidP="003A2456">
      <w:pPr>
        <w:pStyle w:val="ListParagraph"/>
        <w:numPr>
          <w:ilvl w:val="0"/>
          <w:numId w:val="1"/>
        </w:numPr>
      </w:pPr>
      <w:r w:rsidRPr="006A75D8">
        <w:t xml:space="preserve">Puede animarlos a liberar animales y pájaros. </w:t>
      </w:r>
    </w:p>
    <w:p w:rsidR="007B7E9C" w:rsidRPr="006A75D8" w:rsidRDefault="007B7E9C" w:rsidP="003A2456">
      <w:pPr>
        <w:pStyle w:val="ListParagraph"/>
        <w:numPr>
          <w:ilvl w:val="0"/>
          <w:numId w:val="1"/>
        </w:numPr>
      </w:pPr>
      <w:r w:rsidRPr="006A75D8">
        <w:t>Puede haber suelos erosionados que causan problemas en el ambiente en otros lugares.</w:t>
      </w:r>
    </w:p>
    <w:p w:rsidR="007B7E9C" w:rsidRPr="006A75D8" w:rsidRDefault="007B7E9C" w:rsidP="006744E2">
      <w:pPr>
        <w:pStyle w:val="ListParagraph"/>
        <w:numPr>
          <w:ilvl w:val="0"/>
          <w:numId w:val="1"/>
        </w:numPr>
      </w:pPr>
      <w:r w:rsidRPr="006A75D8">
        <w:t xml:space="preserve">La comunidad necesita disfrutar de un hermoso espacio natural.  </w:t>
      </w:r>
    </w:p>
    <w:p w:rsidR="007B7E9C" w:rsidRPr="006A75D8" w:rsidRDefault="007B7E9C" w:rsidP="0047742C">
      <w:pPr>
        <w:pStyle w:val="Heading4"/>
      </w:pPr>
      <w:r w:rsidRPr="006A75D8">
        <w:t>¿Qué necesitarás?</w:t>
      </w:r>
    </w:p>
    <w:p w:rsidR="007B7E9C" w:rsidRPr="006A75D8" w:rsidRDefault="007B7E9C" w:rsidP="00D25BE3"/>
    <w:p w:rsidR="007B7E9C" w:rsidRPr="006A75D8" w:rsidRDefault="007B7E9C" w:rsidP="00AC7C89">
      <w:pPr>
        <w:pStyle w:val="ListParagraph"/>
        <w:numPr>
          <w:ilvl w:val="0"/>
          <w:numId w:val="2"/>
        </w:numPr>
      </w:pPr>
      <w:r w:rsidRPr="006A75D8">
        <w:t>Bolsas para recolectar basura</w:t>
      </w:r>
    </w:p>
    <w:p w:rsidR="007B7E9C" w:rsidRPr="006A75D8" w:rsidRDefault="007B7E9C" w:rsidP="00AC7C89">
      <w:pPr>
        <w:pStyle w:val="ListParagraph"/>
        <w:numPr>
          <w:ilvl w:val="0"/>
          <w:numId w:val="2"/>
        </w:numPr>
      </w:pPr>
      <w:r w:rsidRPr="006A75D8">
        <w:t>Herramientas de jardinería.</w:t>
      </w:r>
    </w:p>
    <w:p w:rsidR="007B7E9C" w:rsidRPr="006A75D8" w:rsidRDefault="007B7E9C" w:rsidP="00AC7C89">
      <w:pPr>
        <w:pStyle w:val="ListParagraph"/>
        <w:numPr>
          <w:ilvl w:val="0"/>
          <w:numId w:val="2"/>
        </w:numPr>
      </w:pPr>
      <w:r w:rsidRPr="006A75D8">
        <w:t>Ayuda de personas adultas.</w:t>
      </w:r>
    </w:p>
    <w:p w:rsidR="007B7E9C" w:rsidRPr="006A75D8" w:rsidRDefault="007B7E9C"/>
    <w:p w:rsidR="007B7E9C" w:rsidRPr="006A75D8" w:rsidRDefault="007B7E9C" w:rsidP="0047742C">
      <w:pPr>
        <w:pStyle w:val="Heading4"/>
      </w:pPr>
      <w:r w:rsidRPr="006A75D8">
        <w:t>Preparación</w:t>
      </w:r>
    </w:p>
    <w:p w:rsidR="007B7E9C" w:rsidRPr="006A75D8" w:rsidRDefault="007B7E9C">
      <w:r w:rsidRPr="006A75D8">
        <w:t xml:space="preserve">Antes de iniciar, encuentre un lugar cercano donde puedan reunirse. Luego, averiguar </w:t>
      </w:r>
      <w:r w:rsidR="00756298" w:rsidRPr="006A75D8">
        <w:t>quién</w:t>
      </w:r>
      <w:r w:rsidRPr="006A75D8">
        <w:t xml:space="preserve"> es el propietario del lugar y preguntarle si pueden limpiarlo y ayudar a restaurar el </w:t>
      </w:r>
      <w:r w:rsidR="00756298">
        <w:t>ambiente natural. Pueden ayudarle dándol</w:t>
      </w:r>
      <w:r w:rsidRPr="006A75D8">
        <w:t xml:space="preserve">e consejos, plantas, ayuda extra o dinero. Es posible que tome tiempo encontrar el sitio adecuado. Una área de restauración que puede ser buena idea una parte de un jardín de una escuela pública,  </w:t>
      </w:r>
      <w:r w:rsidRPr="006A75D8">
        <w:rPr>
          <w:rFonts w:ascii="Calibri" w:hAnsi="Calibri" w:cs="Calibri"/>
        </w:rPr>
        <w:t xml:space="preserve">un “jardín de </w:t>
      </w:r>
      <w:r w:rsidR="00756298" w:rsidRPr="006A75D8">
        <w:rPr>
          <w:rFonts w:ascii="Calibri" w:hAnsi="Calibri" w:cs="Calibri"/>
        </w:rPr>
        <w:t>reflexión</w:t>
      </w:r>
      <w:r w:rsidRPr="006A75D8">
        <w:rPr>
          <w:rFonts w:ascii="Calibri" w:hAnsi="Calibri" w:cs="Calibri"/>
        </w:rPr>
        <w:t>” en un hospital o las flores de un parque para niños del gobierno local. Esto puede garantizar que los desechos y basura que se recoja no sean peligrosos y dará un público listo para su uso y apreciación del esfuerzo realizado.</w:t>
      </w:r>
    </w:p>
    <w:p w:rsidR="007B7E9C" w:rsidRPr="006A75D8" w:rsidRDefault="007B7E9C" w:rsidP="00564DEB">
      <w:pPr>
        <w:pStyle w:val="Heading2"/>
      </w:pPr>
      <w:r w:rsidRPr="006A75D8">
        <w:t>Hechos importantes sobre la restauración de áreas naturales. (Ejemplo)</w:t>
      </w:r>
    </w:p>
    <w:p w:rsidR="007B7E9C" w:rsidRPr="006A75D8" w:rsidRDefault="007B7E9C" w:rsidP="00A006A6"/>
    <w:p w:rsidR="007B7E9C" w:rsidRPr="006A75D8" w:rsidRDefault="007B7E9C" w:rsidP="00564DEB">
      <w:pPr>
        <w:pStyle w:val="NoSpacing"/>
        <w:numPr>
          <w:ilvl w:val="0"/>
          <w:numId w:val="14"/>
        </w:numPr>
        <w:rPr>
          <w:rStyle w:val="Emphasis"/>
          <w:lang w:val="es-ES"/>
        </w:rPr>
      </w:pPr>
      <w:r w:rsidRPr="006A75D8">
        <w:rPr>
          <w:rStyle w:val="Emphasis"/>
          <w:b/>
          <w:lang w:val="es-ES"/>
        </w:rPr>
        <w:t>Hojas:</w:t>
      </w:r>
      <w:r w:rsidRPr="006A75D8">
        <w:rPr>
          <w:rStyle w:val="Emphasis"/>
          <w:lang w:val="es-ES"/>
        </w:rPr>
        <w:t xml:space="preserve"> Las hojas que caen al suelo son una parte importante del bosque. Así que no deben quemarse o acumularlas y luego tirarlas a la b</w:t>
      </w:r>
      <w:r w:rsidR="00756298">
        <w:rPr>
          <w:rStyle w:val="Emphasis"/>
          <w:lang w:val="es-ES"/>
        </w:rPr>
        <w:t xml:space="preserve">asura. La “Tierra de las hojas” </w:t>
      </w:r>
      <w:r w:rsidRPr="006A75D8">
        <w:rPr>
          <w:rStyle w:val="Emphasis"/>
          <w:lang w:val="es-ES"/>
        </w:rPr>
        <w:t>es un lugar donde los animales e insectos pueden vivir. Las hojas también se descomponen y mejoran el suelo.</w:t>
      </w:r>
    </w:p>
    <w:p w:rsidR="007B7E9C" w:rsidRPr="006A75D8" w:rsidRDefault="007B7E9C" w:rsidP="00564DEB">
      <w:pPr>
        <w:pStyle w:val="NoSpacing"/>
        <w:numPr>
          <w:ilvl w:val="0"/>
          <w:numId w:val="14"/>
        </w:numPr>
        <w:rPr>
          <w:rStyle w:val="Emphasis"/>
          <w:lang w:val="es-ES"/>
        </w:rPr>
      </w:pPr>
      <w:r w:rsidRPr="006A75D8">
        <w:rPr>
          <w:rStyle w:val="Emphasis"/>
          <w:b/>
          <w:lang w:val="es-ES"/>
        </w:rPr>
        <w:t>Ecosistema</w:t>
      </w:r>
      <w:r w:rsidRPr="006A75D8">
        <w:rPr>
          <w:rStyle w:val="Emphasis"/>
          <w:lang w:val="es-ES"/>
        </w:rPr>
        <w:t>- Las áreas naturales están hechas de muchas formas de vida; árboles, matorrales, arroyos, mantos de hojas, el suelo, los animales y aves. Cada forma de vida descansa una en la otra para alimentarse y protegerse. Si un elemento importante muere o es removido, puede afectar todo lo demás. Haz la prueba, y verás en que forma las plantas y animales están conectados.</w:t>
      </w:r>
    </w:p>
    <w:p w:rsidR="007B7E9C" w:rsidRPr="006A75D8" w:rsidRDefault="007B7E9C" w:rsidP="00564DEB">
      <w:pPr>
        <w:pStyle w:val="NoSpacing"/>
        <w:numPr>
          <w:ilvl w:val="0"/>
          <w:numId w:val="14"/>
        </w:numPr>
        <w:rPr>
          <w:rStyle w:val="Emphasis"/>
          <w:lang w:val="es-ES"/>
        </w:rPr>
      </w:pPr>
      <w:r w:rsidRPr="006A75D8">
        <w:rPr>
          <w:rStyle w:val="Emphasis"/>
          <w:b/>
          <w:lang w:val="es-ES"/>
        </w:rPr>
        <w:t>Un mundo cambiante</w:t>
      </w:r>
      <w:r w:rsidRPr="006A75D8">
        <w:rPr>
          <w:rStyle w:val="Emphasis"/>
          <w:lang w:val="es-ES"/>
        </w:rPr>
        <w:t xml:space="preserve">- Las acciones humanas son vistas en todo el mundo. El lugar donde vives tendrá muchas evidencias que humanos viven ahí. Muchas de esas acciones pueden parecer malas; basura, hacinamiento o contaminación. El mundo </w:t>
      </w:r>
      <w:r w:rsidRPr="006A75D8">
        <w:rPr>
          <w:rStyle w:val="Emphasis"/>
          <w:lang w:val="es-ES"/>
        </w:rPr>
        <w:lastRenderedPageBreak/>
        <w:t>entero está cambiando. Todos necesitamos ser responsables</w:t>
      </w:r>
      <w:r w:rsidR="00756298">
        <w:rPr>
          <w:rStyle w:val="Emphasis"/>
          <w:lang w:val="es-ES"/>
        </w:rPr>
        <w:t xml:space="preserve"> y b</w:t>
      </w:r>
      <w:r w:rsidRPr="006A75D8">
        <w:rPr>
          <w:rStyle w:val="Emphasis"/>
          <w:lang w:val="es-ES"/>
        </w:rPr>
        <w:t>uenos administradores de lo que Dios nos ha dado. Recuerda, Dios ama la belleza.</w:t>
      </w:r>
    </w:p>
    <w:p w:rsidR="007B7E9C" w:rsidRPr="006A75D8" w:rsidRDefault="007B7E9C" w:rsidP="00564DEB">
      <w:pPr>
        <w:pStyle w:val="NoSpacing"/>
        <w:rPr>
          <w:rStyle w:val="Emphasis"/>
          <w:lang w:val="es-ES"/>
        </w:rPr>
      </w:pPr>
    </w:p>
    <w:p w:rsidR="007B7E9C" w:rsidRPr="006A75D8" w:rsidRDefault="007B7E9C" w:rsidP="00564DEB">
      <w:pPr>
        <w:pStyle w:val="NoSpacing"/>
        <w:rPr>
          <w:rStyle w:val="Emphasis"/>
          <w:lang w:val="es-ES"/>
        </w:rPr>
      </w:pPr>
    </w:p>
    <w:p w:rsidR="007B7E9C" w:rsidRPr="006A75D8" w:rsidRDefault="007B7E9C" w:rsidP="00564DEB">
      <w:pPr>
        <w:pStyle w:val="Title"/>
      </w:pPr>
      <w:r w:rsidRPr="006A75D8">
        <w:t>Ideas de actividades</w:t>
      </w:r>
    </w:p>
    <w:p w:rsidR="007B7E9C" w:rsidRPr="006A75D8" w:rsidRDefault="007B7E9C" w:rsidP="0047742C">
      <w:pPr>
        <w:pStyle w:val="Heading1"/>
      </w:pPr>
      <w:r w:rsidRPr="006A75D8">
        <w:t>Etapa 1:</w:t>
      </w:r>
    </w:p>
    <w:p w:rsidR="007B7E9C" w:rsidRPr="006A75D8" w:rsidRDefault="008A0EF7" w:rsidP="0047742C">
      <w:pPr>
        <w:pStyle w:val="Heading3"/>
      </w:pPr>
      <w:r>
        <w:t>Sondeo del lugar</w:t>
      </w:r>
      <w:r w:rsidR="007B7E9C" w:rsidRPr="006A75D8">
        <w:t xml:space="preserve">  </w:t>
      </w:r>
    </w:p>
    <w:p w:rsidR="007B7E9C" w:rsidRPr="006A75D8" w:rsidRDefault="007B7E9C" w:rsidP="003611E6">
      <w:pPr>
        <w:rPr>
          <w:i/>
        </w:rPr>
      </w:pPr>
      <w:r w:rsidRPr="006A75D8">
        <w:t xml:space="preserve">Versículo bíblico: </w:t>
      </w:r>
      <w:r w:rsidRPr="006A75D8">
        <w:rPr>
          <w:i/>
        </w:rPr>
        <w:t>Salmo 24. “De Jehová es la tierra y su plenitud; El mundo, y los que en él habitan.”</w:t>
      </w:r>
    </w:p>
    <w:p w:rsidR="007B7E9C" w:rsidRPr="006A75D8" w:rsidRDefault="007B7E9C" w:rsidP="003611E6">
      <w:pPr>
        <w:rPr>
          <w:i/>
        </w:rPr>
      </w:pPr>
    </w:p>
    <w:p w:rsidR="007B7E9C" w:rsidRPr="006A75D8" w:rsidRDefault="008A0EF7" w:rsidP="003611E6">
      <w:r>
        <w:t>¿Por qué</w:t>
      </w:r>
      <w:r w:rsidR="007B7E9C" w:rsidRPr="006A75D8">
        <w:t xml:space="preserve"> le </w:t>
      </w:r>
      <w:r w:rsidR="007B7E9C">
        <w:t>perte</w:t>
      </w:r>
      <w:r w:rsidR="007B7E9C" w:rsidRPr="006A75D8">
        <w:t>n</w:t>
      </w:r>
      <w:r w:rsidR="007B7E9C">
        <w:t>e</w:t>
      </w:r>
      <w:r w:rsidR="007B7E9C" w:rsidRPr="006A75D8">
        <w:t>ce</w:t>
      </w:r>
      <w:r>
        <w:t xml:space="preserve"> todo</w:t>
      </w:r>
      <w:r w:rsidR="007B7E9C" w:rsidRPr="006A75D8">
        <w:t xml:space="preserve"> a Dios? </w:t>
      </w:r>
    </w:p>
    <w:p w:rsidR="007B7E9C" w:rsidRPr="006A75D8" w:rsidRDefault="008A0EF7" w:rsidP="00DB0E87">
      <w:pPr>
        <w:pStyle w:val="ListParagraph"/>
        <w:numPr>
          <w:ilvl w:val="0"/>
          <w:numId w:val="8"/>
        </w:numPr>
      </w:pPr>
      <w:r>
        <w:t>¿Cuál piensas tú</w:t>
      </w:r>
      <w:r w:rsidR="007B7E9C" w:rsidRPr="006A75D8">
        <w:t xml:space="preserve"> que es la actitud de Dios hacia el medio ambiente? </w:t>
      </w:r>
    </w:p>
    <w:p w:rsidR="007B7E9C" w:rsidRPr="006A75D8" w:rsidRDefault="007B7E9C"/>
    <w:p w:rsidR="007B7E9C" w:rsidRPr="006A75D8" w:rsidRDefault="007B7E9C">
      <w:r w:rsidRPr="006A75D8">
        <w:t xml:space="preserve">Actividades: </w:t>
      </w:r>
    </w:p>
    <w:p w:rsidR="007B7E9C" w:rsidRPr="006A75D8" w:rsidRDefault="007B7E9C" w:rsidP="001372AD">
      <w:pPr>
        <w:pStyle w:val="ListParagraph"/>
        <w:numPr>
          <w:ilvl w:val="0"/>
          <w:numId w:val="3"/>
        </w:numPr>
      </w:pPr>
      <w:r w:rsidRPr="006A75D8">
        <w:t>Fotografía el lugar, así tendrás un antes y un después.</w:t>
      </w:r>
    </w:p>
    <w:p w:rsidR="007B7E9C" w:rsidRPr="008A0EF7" w:rsidRDefault="007B7E9C" w:rsidP="008A0EF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6A75D8">
        <w:rPr>
          <w:rFonts w:ascii="Calibri" w:hAnsi="Calibri" w:cs="Calibri"/>
        </w:rPr>
        <w:t xml:space="preserve">Lee la Biblia y conversa, luego trabajen en el lugar todos juntos y terminen la </w:t>
      </w:r>
      <w:r w:rsidR="008A0EF7">
        <w:rPr>
          <w:rFonts w:ascii="Calibri" w:hAnsi="Calibri" w:cs="Calibri"/>
        </w:rPr>
        <w:t>sesión reconociendo qué</w:t>
      </w:r>
      <w:r w:rsidRPr="006A75D8">
        <w:rPr>
          <w:rFonts w:ascii="Calibri" w:hAnsi="Calibri" w:cs="Calibri"/>
        </w:rPr>
        <w:t xml:space="preserve"> es lo que han logrado con su trabajo y pregunte a los niños lo que piensan del tema leído en la Biblia mientras trabajaban.</w:t>
      </w:r>
    </w:p>
    <w:p w:rsidR="007B7E9C" w:rsidRPr="006A75D8" w:rsidRDefault="007B7E9C" w:rsidP="001372AD">
      <w:pPr>
        <w:pStyle w:val="ListParagraph"/>
        <w:numPr>
          <w:ilvl w:val="0"/>
          <w:numId w:val="3"/>
        </w:numPr>
      </w:pPr>
      <w:r w:rsidRPr="006A75D8">
        <w:t>Usando guantes, recoger toda la basura del lugar y ponerla en grupos. Cuenten o estimen cuanta basura de cada tipo de basura que  recolectaron.</w:t>
      </w:r>
    </w:p>
    <w:p w:rsidR="007B7E9C" w:rsidRPr="006A75D8" w:rsidRDefault="007B7E9C" w:rsidP="001372AD">
      <w:pPr>
        <w:pStyle w:val="ListParagraph"/>
        <w:numPr>
          <w:ilvl w:val="0"/>
          <w:numId w:val="3"/>
        </w:numPr>
      </w:pPr>
      <w:r w:rsidRPr="006A75D8">
        <w:rPr>
          <w:rFonts w:ascii="Calibri" w:hAnsi="Calibri" w:cs="Calibri"/>
        </w:rPr>
        <w:t xml:space="preserve">Dependiendo del </w:t>
      </w:r>
      <w:r w:rsidR="008A0EF7" w:rsidRPr="006A75D8">
        <w:rPr>
          <w:rFonts w:ascii="Calibri" w:hAnsi="Calibri" w:cs="Calibri"/>
        </w:rPr>
        <w:t>número</w:t>
      </w:r>
      <w:r w:rsidRPr="006A75D8">
        <w:rPr>
          <w:rFonts w:ascii="Calibri" w:hAnsi="Calibri" w:cs="Calibri"/>
        </w:rPr>
        <w:t xml:space="preserve"> de personas adultas se encuentren en cada grupo, escoger un </w:t>
      </w:r>
      <w:r>
        <w:rPr>
          <w:rFonts w:ascii="Calibri" w:hAnsi="Calibri" w:cs="Calibri"/>
        </w:rPr>
        <w:t>área</w:t>
      </w:r>
      <w:r w:rsidRPr="006A75D8">
        <w:rPr>
          <w:rFonts w:ascii="Calibri" w:hAnsi="Calibri" w:cs="Calibri"/>
        </w:rPr>
        <w:t xml:space="preserve"> pequeña para empezar a obtener información más rápido / una victoria rápida, y hacer un resultado muy visible que es fácil de mantener. Si el grupo está trabajando con tierra sin hierba, que sean capaces de trabajar hasta 40m2 para 6-10 niños, pero en un área de maleza pueden necesitar ser de ½ a 1/3 de ese tamaño.</w:t>
      </w:r>
    </w:p>
    <w:p w:rsidR="007B7E9C" w:rsidRPr="006A75D8" w:rsidRDefault="007B7E9C" w:rsidP="00E426E6">
      <w:pPr>
        <w:pStyle w:val="ListParagraph"/>
        <w:numPr>
          <w:ilvl w:val="0"/>
          <w:numId w:val="3"/>
        </w:numPr>
      </w:pPr>
      <w:r w:rsidRPr="006A75D8">
        <w:t xml:space="preserve"> Realizar estas preguntas: ¿Qué es peor? ¿Por qué pasa esto? ¿Por qué se recoge la basura en este lugar? ¿Qué le pasaría a este lugar si se dejara con toda esta basura? ¿Qué puedes hacer para cambiar esto? ¿La basura le agrada a Dios? </w:t>
      </w:r>
      <w:r>
        <w:t>¿</w:t>
      </w:r>
      <w:r w:rsidR="008A0EF7" w:rsidRPr="006A75D8">
        <w:t>Por qué</w:t>
      </w:r>
      <w:r w:rsidRPr="006A75D8">
        <w:t xml:space="preserve">? </w:t>
      </w:r>
    </w:p>
    <w:p w:rsidR="007B7E9C" w:rsidRPr="006A75D8" w:rsidRDefault="007B7E9C" w:rsidP="0047742C">
      <w:pPr>
        <w:pStyle w:val="Heading1"/>
      </w:pPr>
      <w:r w:rsidRPr="006A75D8">
        <w:t>Paso 2:</w:t>
      </w:r>
    </w:p>
    <w:p w:rsidR="007B7E9C" w:rsidRPr="006A75D8" w:rsidRDefault="007B7E9C" w:rsidP="0047742C">
      <w:pPr>
        <w:pStyle w:val="Heading3"/>
      </w:pPr>
      <w:r w:rsidRPr="006A75D8">
        <w:t xml:space="preserve">Investigar </w:t>
      </w:r>
      <w:r w:rsidR="008A0EF7" w:rsidRPr="006A75D8">
        <w:t>qué</w:t>
      </w:r>
      <w:r w:rsidRPr="006A75D8">
        <w:t xml:space="preserve"> área </w:t>
      </w:r>
      <w:r w:rsidR="008A0EF7">
        <w:t xml:space="preserve">del ambiente </w:t>
      </w:r>
      <w:r w:rsidRPr="006A75D8">
        <w:t>natura</w:t>
      </w:r>
      <w:r w:rsidR="008A0EF7">
        <w:t>l</w:t>
      </w:r>
      <w:r w:rsidRPr="006A75D8">
        <w:t xml:space="preserve"> fue esta</w:t>
      </w:r>
    </w:p>
    <w:p w:rsidR="007B7E9C" w:rsidRPr="006A75D8" w:rsidRDefault="007B7E9C" w:rsidP="001372AD">
      <w:r w:rsidRPr="006A75D8">
        <w:t xml:space="preserve">Versículo Bíblico: </w:t>
      </w:r>
      <w:r w:rsidRPr="006A75D8">
        <w:rPr>
          <w:i/>
        </w:rPr>
        <w:t>Génesis 1: 28-31 ‘Y vio Dios todo lo que había hecho, y he aquí que era bueno en gran manera.”</w:t>
      </w:r>
    </w:p>
    <w:p w:rsidR="007B7E9C" w:rsidRPr="006A75D8" w:rsidRDefault="007B7E9C" w:rsidP="00DB0E87">
      <w:pPr>
        <w:pStyle w:val="ListParagraph"/>
        <w:numPr>
          <w:ilvl w:val="0"/>
          <w:numId w:val="9"/>
        </w:numPr>
      </w:pPr>
      <w:r w:rsidRPr="006A75D8">
        <w:t>¿Cómo sabemos que todo lo que Dios ha hecho es bueno? Encuentra pruebas de ello a tu alrededor.</w:t>
      </w:r>
    </w:p>
    <w:p w:rsidR="007B7E9C" w:rsidRPr="006A75D8" w:rsidRDefault="007B7E9C" w:rsidP="00644321">
      <w:pPr>
        <w:pStyle w:val="ListParagraph"/>
        <w:numPr>
          <w:ilvl w:val="0"/>
          <w:numId w:val="9"/>
        </w:numPr>
      </w:pPr>
      <w:r w:rsidRPr="006A75D8">
        <w:t>¿Las personas han cuidado bien de la tierra? ¿Por qué si? ¿</w:t>
      </w:r>
      <w:r w:rsidR="008A0EF7" w:rsidRPr="006A75D8">
        <w:t>Por qué</w:t>
      </w:r>
      <w:r w:rsidRPr="006A75D8">
        <w:t xml:space="preserve"> no?</w:t>
      </w:r>
    </w:p>
    <w:p w:rsidR="007B7E9C" w:rsidRPr="006A75D8" w:rsidRDefault="007B7E9C" w:rsidP="00644321">
      <w:pPr>
        <w:pStyle w:val="ListParagraph"/>
        <w:ind w:left="360"/>
      </w:pPr>
    </w:p>
    <w:p w:rsidR="007B7E9C" w:rsidRPr="006A75D8" w:rsidRDefault="007B7E9C" w:rsidP="001372AD">
      <w:r w:rsidRPr="006A75D8">
        <w:t>Actividades:</w:t>
      </w:r>
    </w:p>
    <w:p w:rsidR="007B7E9C" w:rsidRPr="006A75D8" w:rsidRDefault="007B7E9C" w:rsidP="00696CCC">
      <w:pPr>
        <w:pStyle w:val="ListParagraph"/>
        <w:numPr>
          <w:ilvl w:val="0"/>
          <w:numId w:val="4"/>
        </w:numPr>
      </w:pPr>
      <w:r w:rsidRPr="006A75D8">
        <w:t xml:space="preserve"> Pide a un</w:t>
      </w:r>
      <w:r w:rsidR="00081701">
        <w:t>a persona adulta que describa có</w:t>
      </w:r>
      <w:r w:rsidRPr="006A75D8">
        <w:t>mo solía ser el medio ambiente hace 40 años. Los n</w:t>
      </w:r>
      <w:r w:rsidR="00081701">
        <w:t>iños pueden preguntar sobre porqué ha cambiado y qué</w:t>
      </w:r>
      <w:r w:rsidRPr="006A75D8">
        <w:t xml:space="preserve"> plantas y animales solían existir.</w:t>
      </w:r>
    </w:p>
    <w:p w:rsidR="007B7E9C" w:rsidRPr="006A75D8" w:rsidRDefault="007B7E9C" w:rsidP="001372AD">
      <w:pPr>
        <w:pStyle w:val="ListParagraph"/>
        <w:numPr>
          <w:ilvl w:val="0"/>
          <w:numId w:val="4"/>
        </w:numPr>
      </w:pPr>
      <w:r w:rsidRPr="006A75D8">
        <w:t xml:space="preserve">Ir a una biblioteca  e investigar sobre el ecosistema. </w:t>
      </w:r>
    </w:p>
    <w:p w:rsidR="007B7E9C" w:rsidRPr="006A75D8" w:rsidRDefault="007B7E9C" w:rsidP="007B51B7">
      <w:pPr>
        <w:pStyle w:val="ListParagraph"/>
        <w:numPr>
          <w:ilvl w:val="0"/>
          <w:numId w:val="4"/>
        </w:numPr>
      </w:pPr>
      <w:r w:rsidRPr="006A75D8">
        <w:t>Realiz</w:t>
      </w:r>
      <w:r w:rsidR="00081701">
        <w:t>ar estas preguntas: ¿Qué</w:t>
      </w:r>
      <w:r w:rsidRPr="006A75D8">
        <w:t xml:space="preserve"> plantas y animales existen hoy en día? </w:t>
      </w:r>
    </w:p>
    <w:p w:rsidR="007B7E9C" w:rsidRPr="006A75D8" w:rsidRDefault="007B7E9C" w:rsidP="0047742C">
      <w:pPr>
        <w:pStyle w:val="Heading1"/>
      </w:pPr>
      <w:r w:rsidRPr="006A75D8">
        <w:lastRenderedPageBreak/>
        <w:t xml:space="preserve">Paso 3: </w:t>
      </w:r>
    </w:p>
    <w:p w:rsidR="007B7E9C" w:rsidRPr="006A75D8" w:rsidRDefault="007B7E9C" w:rsidP="0047742C">
      <w:pPr>
        <w:pStyle w:val="Heading3"/>
      </w:pPr>
      <w:r w:rsidRPr="006A75D8">
        <w:t>Plan para el proceso de restauración.</w:t>
      </w:r>
    </w:p>
    <w:p w:rsidR="007B7E9C" w:rsidRPr="006A75D8" w:rsidRDefault="007B7E9C" w:rsidP="001372AD">
      <w:r w:rsidRPr="006A75D8">
        <w:t xml:space="preserve">Versículo Bíblico: </w:t>
      </w:r>
      <w:r w:rsidR="00081701" w:rsidRPr="006A75D8">
        <w:rPr>
          <w:i/>
        </w:rPr>
        <w:t>Génesis</w:t>
      </w:r>
      <w:r w:rsidRPr="006A75D8">
        <w:rPr>
          <w:i/>
        </w:rPr>
        <w:t xml:space="preserve"> 2: 15 ‘”Tomó, pues, Jehová Dios al hombre, y lo puso en el huerto de Edén, para que lo labrara y lo guardase.”</w:t>
      </w:r>
    </w:p>
    <w:p w:rsidR="007B7E9C" w:rsidRPr="006A75D8" w:rsidRDefault="007B7E9C" w:rsidP="00DB0E87">
      <w:pPr>
        <w:pStyle w:val="ListParagraph"/>
        <w:numPr>
          <w:ilvl w:val="0"/>
          <w:numId w:val="10"/>
        </w:numPr>
      </w:pPr>
      <w:r w:rsidRPr="006A75D8">
        <w:t>¿Qué responsabilidad le dio Dios a</w:t>
      </w:r>
      <w:r w:rsidR="00081701">
        <w:t xml:space="preserve"> </w:t>
      </w:r>
      <w:r w:rsidRPr="006A75D8">
        <w:t>las personas?</w:t>
      </w:r>
    </w:p>
    <w:p w:rsidR="007B7E9C" w:rsidRPr="006A75D8" w:rsidRDefault="007B7E9C" w:rsidP="00DB0E87">
      <w:pPr>
        <w:pStyle w:val="ListParagraph"/>
        <w:numPr>
          <w:ilvl w:val="0"/>
          <w:numId w:val="10"/>
        </w:numPr>
      </w:pPr>
      <w:r w:rsidRPr="006A75D8">
        <w:t>¿Por qué tenemos esta responsabilidad y no la tienen los monos o los pájaros?</w:t>
      </w:r>
    </w:p>
    <w:p w:rsidR="007B7E9C" w:rsidRPr="006A75D8" w:rsidRDefault="007B7E9C" w:rsidP="001372AD"/>
    <w:p w:rsidR="007B7E9C" w:rsidRPr="006A75D8" w:rsidRDefault="007B7E9C" w:rsidP="001372AD">
      <w:r w:rsidRPr="006A75D8">
        <w:t xml:space="preserve">Actividades: </w:t>
      </w:r>
    </w:p>
    <w:p w:rsidR="007B7E9C" w:rsidRPr="006A75D8" w:rsidRDefault="007B7E9C" w:rsidP="007E0F4B">
      <w:pPr>
        <w:pStyle w:val="ListParagraph"/>
        <w:numPr>
          <w:ilvl w:val="0"/>
          <w:numId w:val="5"/>
        </w:numPr>
      </w:pPr>
      <w:r w:rsidRPr="006A75D8">
        <w:t xml:space="preserve">Lluvia de ideas: todas las cosas que necesitarán pensar para restaurar la zona escogida. A continuación, se le presentan títulos que pueden ser útiles: equipo, planes, quienes pueden ayudar, plantas que puedan necesitar, recaudación de fondos, el cuidado y el mantenimiento </w:t>
      </w:r>
      <w:r w:rsidR="00081701" w:rsidRPr="006A75D8">
        <w:t>continúo</w:t>
      </w:r>
      <w:r w:rsidRPr="006A75D8">
        <w:t>.</w:t>
      </w:r>
    </w:p>
    <w:p w:rsidR="007B7E9C" w:rsidRPr="006A75D8" w:rsidRDefault="007B7E9C" w:rsidP="007E0F4B">
      <w:pPr>
        <w:pStyle w:val="ListParagraph"/>
        <w:numPr>
          <w:ilvl w:val="0"/>
          <w:numId w:val="5"/>
        </w:numPr>
      </w:pPr>
      <w:r w:rsidRPr="006A75D8">
        <w:t xml:space="preserve">Dibujar un mapa de las </w:t>
      </w:r>
      <w:r w:rsidR="00081701" w:rsidRPr="006A75D8">
        <w:t>áreas</w:t>
      </w:r>
      <w:r w:rsidRPr="006A75D8">
        <w:t xml:space="preserve"> donde plantarán.</w:t>
      </w:r>
    </w:p>
    <w:p w:rsidR="007B7E9C" w:rsidRPr="006A75D8" w:rsidRDefault="007B7E9C" w:rsidP="007E0F4B">
      <w:pPr>
        <w:pStyle w:val="ListParagraph"/>
        <w:numPr>
          <w:ilvl w:val="0"/>
          <w:numId w:val="5"/>
        </w:numPr>
      </w:pPr>
      <w:r w:rsidRPr="006A75D8">
        <w:t>Haga un plan de cómo va a ir haciendo el trabajo. Aquí hay algunos sitios web que pueden ayudarle.</w:t>
      </w:r>
    </w:p>
    <w:p w:rsidR="007B7E9C" w:rsidRPr="006A75D8" w:rsidRDefault="00D347A6" w:rsidP="00CA7D93">
      <w:pPr>
        <w:pStyle w:val="ListParagraph"/>
      </w:pPr>
      <w:hyperlink r:id="rId6" w:history="1">
        <w:r w:rsidR="007B7E9C" w:rsidRPr="006A75D8">
          <w:rPr>
            <w:rStyle w:val="Hyperlink"/>
          </w:rPr>
          <w:t>http://www.greeningaustralia.org.au/uploads/Our%20Solutions%20-%20Toolkit%20pdfs/NT_2_Natural_Area_Web.pdf</w:t>
        </w:r>
      </w:hyperlink>
    </w:p>
    <w:p w:rsidR="007B7E9C" w:rsidRPr="006A75D8" w:rsidRDefault="007B7E9C" w:rsidP="007E0F4B">
      <w:pPr>
        <w:pStyle w:val="ListParagraph"/>
        <w:numPr>
          <w:ilvl w:val="0"/>
          <w:numId w:val="5"/>
        </w:numPr>
      </w:pPr>
      <w:r w:rsidRPr="006A75D8">
        <w:t>¿Qué clase de plantas pueden sembrar que sirvan para atraer otros animales y pájaros?</w:t>
      </w:r>
    </w:p>
    <w:p w:rsidR="007B7E9C" w:rsidRPr="006A75D8" w:rsidRDefault="007B7E9C" w:rsidP="00CA7D93">
      <w:pPr>
        <w:pStyle w:val="ListParagraph"/>
        <w:numPr>
          <w:ilvl w:val="0"/>
          <w:numId w:val="5"/>
        </w:numPr>
      </w:pPr>
      <w:r w:rsidRPr="006A75D8">
        <w:t>¿Cómo podemos evitar que este lugar se llene de basura y mala hierba nuevamente?</w:t>
      </w:r>
    </w:p>
    <w:p w:rsidR="007B7E9C" w:rsidRPr="006A75D8" w:rsidRDefault="007B7E9C" w:rsidP="0047742C">
      <w:pPr>
        <w:pStyle w:val="Heading1"/>
      </w:pPr>
      <w:r w:rsidRPr="006A75D8">
        <w:t>Paso 4:</w:t>
      </w:r>
    </w:p>
    <w:p w:rsidR="007B7E9C" w:rsidRPr="006A75D8" w:rsidRDefault="007B7E9C" w:rsidP="0047742C">
      <w:pPr>
        <w:pStyle w:val="Heading3"/>
      </w:pPr>
      <w:r w:rsidRPr="006A75D8">
        <w:t xml:space="preserve">Trabajando en el lugar. </w:t>
      </w:r>
    </w:p>
    <w:p w:rsidR="007B7E9C" w:rsidRPr="006A75D8" w:rsidRDefault="007B7E9C" w:rsidP="001372AD">
      <w:r w:rsidRPr="006A75D8">
        <w:t>Dependiendo de las condiciones del lugar, pasarán semanas trabajando en la zona y dejarlo limpio de basura, detener la erosión plantar semillas y regando las plantas.</w:t>
      </w:r>
    </w:p>
    <w:p w:rsidR="007B7E9C" w:rsidRPr="006A75D8" w:rsidRDefault="007B7E9C" w:rsidP="001372AD"/>
    <w:p w:rsidR="007B7E9C" w:rsidRDefault="007B7E9C" w:rsidP="001372AD">
      <w:pPr>
        <w:rPr>
          <w:i/>
        </w:rPr>
      </w:pPr>
      <w:r w:rsidRPr="006A75D8">
        <w:t xml:space="preserve">Versículo Bíblico: </w:t>
      </w:r>
      <w:r w:rsidRPr="006A75D8">
        <w:rPr>
          <w:i/>
        </w:rPr>
        <w:t>Salmo 90: 17 “Que el favor</w:t>
      </w:r>
      <w:r w:rsidRPr="006A75D8">
        <w:rPr>
          <w:b/>
          <w:bCs/>
          <w:i/>
          <w:vertAlign w:val="superscript"/>
        </w:rPr>
        <w:t>[</w:t>
      </w:r>
      <w:hyperlink r:id="rId7" w:anchor="fes-NVI-15376a" w:tooltip="See footnote a" w:history="1">
        <w:r w:rsidRPr="006A75D8">
          <w:rPr>
            <w:rStyle w:val="Hyperlink"/>
            <w:b/>
            <w:bCs/>
            <w:i/>
            <w:vertAlign w:val="superscript"/>
          </w:rPr>
          <w:t>a</w:t>
        </w:r>
      </w:hyperlink>
      <w:r w:rsidRPr="006A75D8">
        <w:rPr>
          <w:b/>
          <w:bCs/>
          <w:i/>
          <w:vertAlign w:val="superscript"/>
        </w:rPr>
        <w:t>]</w:t>
      </w:r>
      <w:r w:rsidRPr="006A75D8">
        <w:rPr>
          <w:i/>
        </w:rPr>
        <w:t> del Señor nuestro Dios esté sobre nosotros.</w:t>
      </w:r>
      <w:r w:rsidRPr="006A75D8">
        <w:rPr>
          <w:i/>
        </w:rPr>
        <w:br/>
        <w:t>Confirma en nosotros la obra de nuestras manos; sí, confirma la obra de nuestras manos.”</w:t>
      </w:r>
    </w:p>
    <w:p w:rsidR="00081701" w:rsidRPr="006A75D8" w:rsidRDefault="00081701" w:rsidP="001372AD">
      <w:pPr>
        <w:rPr>
          <w:i/>
        </w:rPr>
      </w:pPr>
    </w:p>
    <w:p w:rsidR="007B7E9C" w:rsidRPr="006A75D8" w:rsidRDefault="007B7E9C" w:rsidP="00DB0E87">
      <w:pPr>
        <w:pStyle w:val="ListParagraph"/>
        <w:numPr>
          <w:ilvl w:val="0"/>
          <w:numId w:val="11"/>
        </w:numPr>
      </w:pPr>
      <w:r w:rsidRPr="006A75D8">
        <w:t xml:space="preserve">¿Por qué debemos confiar en que Dios nos ayudará? ¿En </w:t>
      </w:r>
      <w:r w:rsidR="00081701" w:rsidRPr="006A75D8">
        <w:t>qué</w:t>
      </w:r>
      <w:r w:rsidRPr="006A75D8">
        <w:t xml:space="preserve"> momento Dios no nos ayudará?</w:t>
      </w:r>
    </w:p>
    <w:p w:rsidR="007B7E9C" w:rsidRPr="006A75D8" w:rsidRDefault="007B7E9C" w:rsidP="00DB0E87">
      <w:pPr>
        <w:pStyle w:val="ListParagraph"/>
        <w:numPr>
          <w:ilvl w:val="0"/>
          <w:numId w:val="11"/>
        </w:numPr>
      </w:pPr>
      <w:r w:rsidRPr="006A75D8">
        <w:t>¿Qué piensa Dios acerca del trabajo? ¿Qué piensas tu acerca del trabajo?</w:t>
      </w:r>
    </w:p>
    <w:p w:rsidR="007B7E9C" w:rsidRPr="006A75D8" w:rsidRDefault="007B7E9C" w:rsidP="00DB0E87">
      <w:pPr>
        <w:pStyle w:val="ListParagraph"/>
        <w:numPr>
          <w:ilvl w:val="0"/>
          <w:numId w:val="11"/>
        </w:numPr>
      </w:pPr>
      <w:r w:rsidRPr="006A75D8">
        <w:t>¿</w:t>
      </w:r>
      <w:r w:rsidR="00081701" w:rsidRPr="006A75D8">
        <w:t>Por qué</w:t>
      </w:r>
      <w:r w:rsidRPr="006A75D8">
        <w:t xml:space="preserve"> el trabajo es importante para nosotros?</w:t>
      </w:r>
    </w:p>
    <w:p w:rsidR="007B7E9C" w:rsidRPr="006A75D8" w:rsidRDefault="007B7E9C" w:rsidP="001372AD">
      <w:pPr>
        <w:rPr>
          <w:i/>
        </w:rPr>
      </w:pPr>
    </w:p>
    <w:p w:rsidR="007B7E9C" w:rsidRPr="006A75D8" w:rsidRDefault="007B7E9C" w:rsidP="001372AD">
      <w:r w:rsidRPr="006A75D8">
        <w:t>Actividades:</w:t>
      </w:r>
    </w:p>
    <w:p w:rsidR="007B7E9C" w:rsidRPr="006A75D8" w:rsidRDefault="007B7E9C" w:rsidP="008C51C5">
      <w:pPr>
        <w:pStyle w:val="ListParagraph"/>
        <w:numPr>
          <w:ilvl w:val="0"/>
          <w:numId w:val="6"/>
        </w:numPr>
      </w:pPr>
      <w:r w:rsidRPr="006A75D8">
        <w:t>Hacer un “trabajo de abejitas” con algunos padres de familia que puedan realizar el trabajo pesado.</w:t>
      </w:r>
    </w:p>
    <w:p w:rsidR="007B7E9C" w:rsidRPr="006A75D8" w:rsidRDefault="007B7E9C" w:rsidP="008C51C5">
      <w:pPr>
        <w:pStyle w:val="ListParagraph"/>
        <w:numPr>
          <w:ilvl w:val="0"/>
          <w:numId w:val="6"/>
        </w:numPr>
      </w:pPr>
      <w:r w:rsidRPr="006A75D8">
        <w:t>Pedirle a un expe</w:t>
      </w:r>
      <w:r w:rsidR="00081701">
        <w:t>rto que le enseñe a los niños có</w:t>
      </w:r>
      <w:r w:rsidRPr="006A75D8">
        <w:t>mo identificar malas hierbas de las buenas.</w:t>
      </w:r>
    </w:p>
    <w:p w:rsidR="007B7E9C" w:rsidRPr="006A75D8" w:rsidRDefault="007B7E9C" w:rsidP="008C51C5">
      <w:pPr>
        <w:pStyle w:val="ListParagraph"/>
        <w:numPr>
          <w:ilvl w:val="0"/>
          <w:numId w:val="6"/>
        </w:numPr>
      </w:pPr>
      <w:r w:rsidRPr="006A75D8">
        <w:t>Sembrar semillas, cuidarlas y regarlas.</w:t>
      </w:r>
    </w:p>
    <w:p w:rsidR="007B7E9C" w:rsidRPr="006A75D8" w:rsidRDefault="007B7E9C" w:rsidP="008C51C5">
      <w:pPr>
        <w:pStyle w:val="ListParagraph"/>
        <w:numPr>
          <w:ilvl w:val="0"/>
          <w:numId w:val="6"/>
        </w:numPr>
      </w:pPr>
      <w:r w:rsidRPr="006A75D8">
        <w:t>Hacer un sendero a través del lugar y colocar un asiento donde las personas puedan sentarse y disfrutar de la zona.</w:t>
      </w:r>
    </w:p>
    <w:p w:rsidR="007B7E9C" w:rsidRPr="006A75D8" w:rsidRDefault="007B7E9C" w:rsidP="00DB0E87">
      <w:pPr>
        <w:pStyle w:val="ListParagraph"/>
      </w:pPr>
    </w:p>
    <w:p w:rsidR="007B7E9C" w:rsidRPr="006A75D8" w:rsidRDefault="007B7E9C" w:rsidP="001372AD">
      <w:pPr>
        <w:rPr>
          <w:i/>
        </w:rPr>
      </w:pPr>
    </w:p>
    <w:p w:rsidR="007B7E9C" w:rsidRPr="006A75D8" w:rsidRDefault="007B7E9C" w:rsidP="0047742C">
      <w:pPr>
        <w:pStyle w:val="Heading1"/>
      </w:pPr>
      <w:r w:rsidRPr="006A75D8">
        <w:lastRenderedPageBreak/>
        <w:t>Paso 5:</w:t>
      </w:r>
    </w:p>
    <w:p w:rsidR="007B7E9C" w:rsidRPr="006A75D8" w:rsidRDefault="00081701" w:rsidP="0047742C">
      <w:pPr>
        <w:pStyle w:val="Heading3"/>
      </w:pPr>
      <w:r>
        <w:t>Celebrar que se ha terminado el trabajo y como mantenerlo</w:t>
      </w:r>
    </w:p>
    <w:p w:rsidR="007B7E9C" w:rsidRPr="006A75D8" w:rsidRDefault="007B7E9C" w:rsidP="001372AD">
      <w:r w:rsidRPr="006A75D8">
        <w:t xml:space="preserve">Versículo Bíblico: </w:t>
      </w:r>
      <w:r w:rsidRPr="006A75D8">
        <w:rPr>
          <w:i/>
        </w:rPr>
        <w:t>Juan  15: 1-8</w:t>
      </w:r>
    </w:p>
    <w:p w:rsidR="007B7E9C" w:rsidRPr="006A75D8" w:rsidRDefault="007B7E9C" w:rsidP="00754C68">
      <w:pPr>
        <w:pStyle w:val="ListParagraph"/>
        <w:numPr>
          <w:ilvl w:val="0"/>
          <w:numId w:val="13"/>
        </w:numPr>
      </w:pPr>
      <w:r w:rsidRPr="006A75D8">
        <w:t xml:space="preserve">¿Cómo el pasaje de Juan 15 refleja el </w:t>
      </w:r>
      <w:r w:rsidR="00081701" w:rsidRPr="006A75D8">
        <w:t>área</w:t>
      </w:r>
      <w:r w:rsidRPr="006A75D8">
        <w:t xml:space="preserve"> natural que han recuperado?</w:t>
      </w:r>
    </w:p>
    <w:p w:rsidR="007B7E9C" w:rsidRPr="006A75D8" w:rsidRDefault="007B7E9C" w:rsidP="00754C68">
      <w:pPr>
        <w:pStyle w:val="ListParagraph"/>
        <w:numPr>
          <w:ilvl w:val="0"/>
          <w:numId w:val="13"/>
        </w:numPr>
      </w:pPr>
      <w:r w:rsidRPr="006A75D8">
        <w:t>¿En que se parece tu vida a este bosque?</w:t>
      </w:r>
    </w:p>
    <w:p w:rsidR="007B7E9C" w:rsidRPr="006A75D8" w:rsidRDefault="007B7E9C" w:rsidP="00754C68">
      <w:pPr>
        <w:pStyle w:val="ListParagraph"/>
        <w:numPr>
          <w:ilvl w:val="0"/>
          <w:numId w:val="13"/>
        </w:numPr>
      </w:pPr>
      <w:r w:rsidRPr="006A75D8">
        <w:t>¿Qué has aprendido al realizar este proyecto juntos?</w:t>
      </w:r>
    </w:p>
    <w:p w:rsidR="007B7E9C" w:rsidRPr="006A75D8" w:rsidRDefault="007B7E9C" w:rsidP="001372AD"/>
    <w:p w:rsidR="007B7E9C" w:rsidRPr="006A75D8" w:rsidRDefault="007B7E9C" w:rsidP="001372AD">
      <w:r w:rsidRPr="006A75D8">
        <w:t>Actividades:</w:t>
      </w:r>
    </w:p>
    <w:p w:rsidR="007B7E9C" w:rsidRPr="006A75D8" w:rsidRDefault="007B7E9C" w:rsidP="00DB0E87">
      <w:pPr>
        <w:pStyle w:val="ListParagraph"/>
        <w:numPr>
          <w:ilvl w:val="0"/>
          <w:numId w:val="7"/>
        </w:numPr>
      </w:pPr>
      <w:r w:rsidRPr="006A75D8">
        <w:rPr>
          <w:rFonts w:ascii="Calibri" w:hAnsi="Calibri" w:cs="Calibri"/>
        </w:rPr>
        <w:t xml:space="preserve">Que los niños </w:t>
      </w:r>
      <w:r>
        <w:rPr>
          <w:rFonts w:ascii="Calibri" w:hAnsi="Calibri" w:cs="Calibri"/>
        </w:rPr>
        <w:t>elij</w:t>
      </w:r>
      <w:r w:rsidRPr="006A75D8">
        <w:rPr>
          <w:rFonts w:ascii="Calibri" w:hAnsi="Calibri" w:cs="Calibri"/>
        </w:rPr>
        <w:t>an un versículo bíblico que exprese sus pensamientos acerca de regenerar y hacer algo en el lugar donde trabajaron.</w:t>
      </w:r>
    </w:p>
    <w:p w:rsidR="007B7E9C" w:rsidRPr="006A75D8" w:rsidRDefault="007B7E9C" w:rsidP="00DB0E87">
      <w:pPr>
        <w:pStyle w:val="ListParagraph"/>
        <w:numPr>
          <w:ilvl w:val="0"/>
          <w:numId w:val="7"/>
        </w:numPr>
      </w:pPr>
      <w:r w:rsidRPr="006A75D8">
        <w:t>Tener una celebración para i</w:t>
      </w:r>
      <w:r>
        <w:t>naugurar</w:t>
      </w:r>
      <w:r w:rsidRPr="006A75D8">
        <w:t xml:space="preserve"> el área restaurada.</w:t>
      </w:r>
    </w:p>
    <w:p w:rsidR="007B7E9C" w:rsidRPr="006A75D8" w:rsidRDefault="007B7E9C" w:rsidP="00DB0E87">
      <w:pPr>
        <w:pStyle w:val="ListParagraph"/>
        <w:numPr>
          <w:ilvl w:val="0"/>
          <w:numId w:val="7"/>
        </w:numPr>
      </w:pPr>
      <w:r w:rsidRPr="006A75D8">
        <w:t>Invitar personas de la iglesia y el gobierno local.</w:t>
      </w:r>
    </w:p>
    <w:p w:rsidR="007B7E9C" w:rsidRPr="006A75D8" w:rsidRDefault="007B7E9C" w:rsidP="0085145F"/>
    <w:p w:rsidR="007B7E9C" w:rsidRPr="006A75D8" w:rsidRDefault="007B7E9C" w:rsidP="0085145F">
      <w:pPr>
        <w:pStyle w:val="Heading1"/>
      </w:pPr>
      <w:r w:rsidRPr="006A75D8">
        <w:t>Otros versículos bíblicos en los cuales enfocarse</w:t>
      </w:r>
    </w:p>
    <w:p w:rsidR="007B7E9C" w:rsidRPr="006A75D8" w:rsidRDefault="007B7E9C">
      <w:pPr>
        <w:rPr>
          <w:rFonts w:ascii="Calibri" w:hAnsi="Calibri" w:cs="Calibri"/>
        </w:rPr>
      </w:pPr>
      <w:r w:rsidRPr="006A75D8">
        <w:rPr>
          <w:rFonts w:ascii="Calibri" w:hAnsi="Calibri" w:cs="Calibri"/>
        </w:rPr>
        <w:t xml:space="preserve">Otros pasajes – </w:t>
      </w:r>
    </w:p>
    <w:p w:rsidR="007B7E9C" w:rsidRPr="006A75D8" w:rsidRDefault="007B7E9C" w:rsidP="008936C6">
      <w:pPr>
        <w:pStyle w:val="Heading2"/>
      </w:pPr>
      <w:r w:rsidRPr="006A75D8">
        <w:t>Jesús enseña sobre el uso de los árboles</w:t>
      </w:r>
    </w:p>
    <w:p w:rsidR="007B7E9C" w:rsidRPr="006A75D8" w:rsidRDefault="007B7E9C" w:rsidP="008936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Lucas 13: 6-9</w:t>
      </w:r>
    </w:p>
    <w:p w:rsidR="007B7E9C" w:rsidRPr="006A75D8" w:rsidRDefault="007B7E9C" w:rsidP="008936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Mateo 12:  33-37</w:t>
      </w:r>
    </w:p>
    <w:p w:rsidR="007B7E9C" w:rsidRPr="006A75D8" w:rsidRDefault="007B7E9C" w:rsidP="008936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Mateo 13: 24-30</w:t>
      </w:r>
    </w:p>
    <w:p w:rsidR="007B7E9C" w:rsidRPr="006A75D8" w:rsidRDefault="007B7E9C" w:rsidP="008936C6">
      <w:pPr>
        <w:pStyle w:val="ListParagraph"/>
        <w:numPr>
          <w:ilvl w:val="0"/>
          <w:numId w:val="17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 xml:space="preserve">Marcos 4:30-34 </w:t>
      </w:r>
    </w:p>
    <w:p w:rsidR="007B7E9C" w:rsidRPr="006A75D8" w:rsidRDefault="007B7E9C" w:rsidP="008936C6">
      <w:pPr>
        <w:pStyle w:val="Heading2"/>
      </w:pPr>
      <w:r w:rsidRPr="006A75D8">
        <w:t>La creación del Dios</w:t>
      </w:r>
    </w:p>
    <w:p w:rsidR="007B7E9C" w:rsidRPr="006A75D8" w:rsidRDefault="007B7E9C" w:rsidP="008936C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Salmos 65:9- 11</w:t>
      </w:r>
    </w:p>
    <w:p w:rsidR="007B7E9C" w:rsidRPr="006A75D8" w:rsidRDefault="007B7E9C" w:rsidP="008936C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Salmos96: 10-13</w:t>
      </w:r>
    </w:p>
    <w:p w:rsidR="007B7E9C" w:rsidRPr="006A75D8" w:rsidRDefault="007B7E9C" w:rsidP="008936C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 xml:space="preserve">Salmos 104: 13 </w:t>
      </w:r>
      <w:r>
        <w:rPr>
          <w:rFonts w:ascii="Calibri" w:hAnsi="Calibri" w:cs="Calibri"/>
        </w:rPr>
        <w:t>y</w:t>
      </w:r>
      <w:r w:rsidRPr="006A75D8">
        <w:rPr>
          <w:rFonts w:ascii="Calibri" w:hAnsi="Calibri" w:cs="Calibri"/>
        </w:rPr>
        <w:t xml:space="preserve"> 24</w:t>
      </w:r>
    </w:p>
    <w:p w:rsidR="007B7E9C" w:rsidRPr="006A75D8" w:rsidRDefault="007B7E9C" w:rsidP="008936C6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 w:rsidRPr="006A75D8">
        <w:rPr>
          <w:rFonts w:ascii="Calibri" w:hAnsi="Calibri" w:cs="Calibri"/>
        </w:rPr>
        <w:t>Salmos 147: 8</w:t>
      </w:r>
    </w:p>
    <w:p w:rsidR="007B7E9C" w:rsidRPr="006A75D8" w:rsidRDefault="007B7E9C" w:rsidP="008936C6">
      <w:pPr>
        <w:pStyle w:val="Heading2"/>
      </w:pPr>
      <w:r w:rsidRPr="006A75D8">
        <w:t>Restauración</w:t>
      </w:r>
    </w:p>
    <w:p w:rsidR="007B7E9C" w:rsidRPr="006A75D8" w:rsidRDefault="007B7E9C" w:rsidP="008936C6">
      <w:pPr>
        <w:pStyle w:val="ListParagraph"/>
        <w:numPr>
          <w:ilvl w:val="0"/>
          <w:numId w:val="15"/>
        </w:numPr>
      </w:pPr>
      <w:r w:rsidRPr="006A75D8">
        <w:t>Perdón y nuevos comienzos- Salmos 71: 20, Salmos 80: 3, Salmos 51: 10-12 ¿Cómo ser restaurado?</w:t>
      </w:r>
    </w:p>
    <w:p w:rsidR="007B7E9C" w:rsidRPr="006A75D8" w:rsidRDefault="007B7E9C" w:rsidP="0085145F"/>
    <w:sectPr w:rsidR="007B7E9C" w:rsidRPr="006A75D8" w:rsidSect="00696CCC">
      <w:pgSz w:w="11900" w:h="16840"/>
      <w:pgMar w:top="709" w:right="141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EC2"/>
    <w:multiLevelType w:val="hybridMultilevel"/>
    <w:tmpl w:val="4712F3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74BE4"/>
    <w:multiLevelType w:val="hybridMultilevel"/>
    <w:tmpl w:val="403C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216D6"/>
    <w:multiLevelType w:val="hybridMultilevel"/>
    <w:tmpl w:val="A8B8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85E6E"/>
    <w:multiLevelType w:val="hybridMultilevel"/>
    <w:tmpl w:val="FE68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E3D9C"/>
    <w:multiLevelType w:val="hybridMultilevel"/>
    <w:tmpl w:val="B846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23AB"/>
    <w:multiLevelType w:val="hybridMultilevel"/>
    <w:tmpl w:val="1D16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442C32"/>
    <w:multiLevelType w:val="hybridMultilevel"/>
    <w:tmpl w:val="801C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C4241"/>
    <w:multiLevelType w:val="hybridMultilevel"/>
    <w:tmpl w:val="E668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A7416"/>
    <w:multiLevelType w:val="hybridMultilevel"/>
    <w:tmpl w:val="7ADCD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D415D"/>
    <w:multiLevelType w:val="hybridMultilevel"/>
    <w:tmpl w:val="9BCE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376BD"/>
    <w:multiLevelType w:val="hybridMultilevel"/>
    <w:tmpl w:val="FD10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4349"/>
    <w:multiLevelType w:val="hybridMultilevel"/>
    <w:tmpl w:val="38D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66F9F"/>
    <w:multiLevelType w:val="hybridMultilevel"/>
    <w:tmpl w:val="D964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B7396"/>
    <w:multiLevelType w:val="hybridMultilevel"/>
    <w:tmpl w:val="0AA6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7CDF"/>
    <w:multiLevelType w:val="hybridMultilevel"/>
    <w:tmpl w:val="925A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F909F7"/>
    <w:multiLevelType w:val="hybridMultilevel"/>
    <w:tmpl w:val="D2EAF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55454"/>
    <w:multiLevelType w:val="hybridMultilevel"/>
    <w:tmpl w:val="C790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5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56"/>
    <w:rsid w:val="00081701"/>
    <w:rsid w:val="001372AD"/>
    <w:rsid w:val="001B7809"/>
    <w:rsid w:val="00204549"/>
    <w:rsid w:val="00217FF0"/>
    <w:rsid w:val="002402E4"/>
    <w:rsid w:val="00304149"/>
    <w:rsid w:val="003611E6"/>
    <w:rsid w:val="00364D6A"/>
    <w:rsid w:val="00396928"/>
    <w:rsid w:val="003A2456"/>
    <w:rsid w:val="003A314A"/>
    <w:rsid w:val="003F532F"/>
    <w:rsid w:val="00454220"/>
    <w:rsid w:val="0047742C"/>
    <w:rsid w:val="004A213F"/>
    <w:rsid w:val="004B20B1"/>
    <w:rsid w:val="00524BD0"/>
    <w:rsid w:val="00554166"/>
    <w:rsid w:val="00564DEB"/>
    <w:rsid w:val="0059491A"/>
    <w:rsid w:val="00595EEE"/>
    <w:rsid w:val="00644321"/>
    <w:rsid w:val="006744E2"/>
    <w:rsid w:val="00696CCC"/>
    <w:rsid w:val="006A75D8"/>
    <w:rsid w:val="006C18F8"/>
    <w:rsid w:val="00754C68"/>
    <w:rsid w:val="00756298"/>
    <w:rsid w:val="00794351"/>
    <w:rsid w:val="007B51B7"/>
    <w:rsid w:val="007B7E9C"/>
    <w:rsid w:val="007C2786"/>
    <w:rsid w:val="007D2EF7"/>
    <w:rsid w:val="007E0F4B"/>
    <w:rsid w:val="0085145F"/>
    <w:rsid w:val="008936C6"/>
    <w:rsid w:val="008A0A9B"/>
    <w:rsid w:val="008A0EF7"/>
    <w:rsid w:val="008C22F4"/>
    <w:rsid w:val="008C2901"/>
    <w:rsid w:val="008C51C5"/>
    <w:rsid w:val="009579B9"/>
    <w:rsid w:val="009C5219"/>
    <w:rsid w:val="009E3584"/>
    <w:rsid w:val="00A006A6"/>
    <w:rsid w:val="00A778C7"/>
    <w:rsid w:val="00AC7C89"/>
    <w:rsid w:val="00B94A33"/>
    <w:rsid w:val="00B978C2"/>
    <w:rsid w:val="00B97ADA"/>
    <w:rsid w:val="00CA7D93"/>
    <w:rsid w:val="00CB1766"/>
    <w:rsid w:val="00CB6A1E"/>
    <w:rsid w:val="00D216D9"/>
    <w:rsid w:val="00D25BE3"/>
    <w:rsid w:val="00D347A6"/>
    <w:rsid w:val="00D66362"/>
    <w:rsid w:val="00DB0E87"/>
    <w:rsid w:val="00DF4FC8"/>
    <w:rsid w:val="00E14E15"/>
    <w:rsid w:val="00E426E6"/>
    <w:rsid w:val="00E96839"/>
    <w:rsid w:val="00F14492"/>
    <w:rsid w:val="00FD0FAB"/>
    <w:rsid w:val="00FE2649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D9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C8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42C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2C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2C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7C8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7742C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7742C"/>
    <w:rPr>
      <w:rFonts w:ascii="Calibri" w:eastAsia="MS ????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47742C"/>
    <w:rPr>
      <w:rFonts w:ascii="Calibri" w:eastAsia="MS ????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A2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AC7C89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C7C89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7E0F4B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64DEB"/>
    <w:rPr>
      <w:rFonts w:cs="Times New Roman"/>
      <w:i/>
      <w:iCs/>
    </w:rPr>
  </w:style>
  <w:style w:type="paragraph" w:styleId="NoSpacing">
    <w:name w:val="No Spacing"/>
    <w:uiPriority w:val="99"/>
    <w:qFormat/>
    <w:rsid w:val="00564D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D9"/>
    <w:rPr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C8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742C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742C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742C"/>
    <w:pPr>
      <w:keepNext/>
      <w:keepLines/>
      <w:spacing w:before="200"/>
      <w:outlineLvl w:val="3"/>
    </w:pPr>
    <w:rPr>
      <w:rFonts w:ascii="Calibri" w:eastAsia="MS ????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C7C8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47742C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7742C"/>
    <w:rPr>
      <w:rFonts w:ascii="Calibri" w:eastAsia="MS ????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47742C"/>
    <w:rPr>
      <w:rFonts w:ascii="Calibri" w:eastAsia="MS ????" w:hAnsi="Calibri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A24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AC7C89"/>
    <w:pPr>
      <w:pBdr>
        <w:bottom w:val="single" w:sz="8" w:space="4" w:color="4F81BD"/>
      </w:pBdr>
      <w:spacing w:after="300"/>
      <w:contextualSpacing/>
    </w:pPr>
    <w:rPr>
      <w:rFonts w:ascii="Calibri" w:eastAsia="MS ????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AC7C89"/>
    <w:rPr>
      <w:rFonts w:ascii="Calibri" w:eastAsia="MS ????" w:hAnsi="Calibri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rsid w:val="007E0F4B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64DEB"/>
    <w:rPr>
      <w:rFonts w:cs="Times New Roman"/>
      <w:i/>
      <w:iCs/>
    </w:rPr>
  </w:style>
  <w:style w:type="paragraph" w:styleId="NoSpacing">
    <w:name w:val="No Spacing"/>
    <w:uiPriority w:val="99"/>
    <w:qFormat/>
    <w:rsid w:val="00564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eningaustralia.org.au/uploads/Our%20Solutions%20-%20Toolkit%20pdfs/NT_2_Natural_Area_Web.pdf" TargetMode="External"/><Relationship Id="rId7" Type="http://schemas.openxmlformats.org/officeDocument/2006/relationships/hyperlink" Target="http://www.biblegateway.com/passage/?search=salmo%2090:17&amp;version=NV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6686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KidsHubs Guide</vt:lpstr>
    </vt:vector>
  </TitlesOfParts>
  <Company>Logosdor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KidsHubs Guide</dc:title>
  <dc:subject/>
  <dc:creator>Roy Meredith</dc:creator>
  <cp:keywords/>
  <dc:description/>
  <cp:lastModifiedBy>Libby Horton</cp:lastModifiedBy>
  <cp:revision>2</cp:revision>
  <dcterms:created xsi:type="dcterms:W3CDTF">2017-11-22T00:03:00Z</dcterms:created>
  <dcterms:modified xsi:type="dcterms:W3CDTF">2017-11-22T00:03:00Z</dcterms:modified>
</cp:coreProperties>
</file>